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8" w:rsidRDefault="004E7180" w:rsidP="00AC7D68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</w:pPr>
      <w:r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  <w:t>КРИТЕРИЈУМИ ОЦЕЊИВАЊА У НАСТАВИ</w:t>
      </w:r>
      <w:bookmarkStart w:id="0" w:name="_GoBack"/>
      <w:bookmarkEnd w:id="0"/>
      <w:r w:rsidR="00AC7D68"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  <w:t xml:space="preserve"> ФИЗИКЕ (6 -8. РАЗРЕД)</w:t>
      </w:r>
    </w:p>
    <w:p w:rsidR="00AC7D68" w:rsidRPr="00AC7D68" w:rsidRDefault="00AC7D68" w:rsidP="00AC7D68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</w:pP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outlineLvl w:val="2"/>
        <w:rPr>
          <w:rFonts w:ascii="Marmelad" w:eastAsia="Times New Roman" w:hAnsi="Marmelad" w:cs="Times New Roman"/>
          <w:color w:val="4D4D4D"/>
          <w:sz w:val="24"/>
          <w:szCs w:val="24"/>
        </w:rPr>
      </w:pPr>
      <w:r w:rsidRPr="007C4800">
        <w:rPr>
          <w:rFonts w:ascii="Marmelad" w:eastAsia="Times New Roman" w:hAnsi="Marmelad" w:cs="Times New Roman"/>
          <w:color w:val="4D4D4D"/>
          <w:sz w:val="24"/>
          <w:szCs w:val="24"/>
        </w:rPr>
        <w:t>Бројчаном оценом изражава се: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outlineLvl w:val="2"/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</w:pPr>
      <w:r w:rsidRPr="007C4800">
        <w:rPr>
          <w:rFonts w:ascii="Marmelad" w:eastAsia="Times New Roman" w:hAnsi="Marmelad" w:cs="Times New Roman"/>
          <w:color w:val="4D4D4D"/>
          <w:sz w:val="24"/>
          <w:szCs w:val="24"/>
        </w:rPr>
        <w:t>1) степен ос</w:t>
      </w:r>
      <w:r w:rsidRPr="00DF09AF">
        <w:rPr>
          <w:rFonts w:ascii="Marmelad" w:eastAsia="Times New Roman" w:hAnsi="Marmelad" w:cs="Times New Roman"/>
          <w:color w:val="4D4D4D"/>
          <w:sz w:val="24"/>
          <w:szCs w:val="24"/>
        </w:rPr>
        <w:t>тварености прописаних стандарда(</w:t>
      </w:r>
      <w:r w:rsidRPr="00DF09AF">
        <w:rPr>
          <w:rFonts w:ascii="Marmelad" w:eastAsia="Times New Roman" w:hAnsi="Marmelad" w:cs="Times New Roman"/>
          <w:color w:val="4D4D4D"/>
          <w:sz w:val="24"/>
          <w:szCs w:val="24"/>
          <w:lang w:val="sr-Cyrl-RS"/>
        </w:rPr>
        <w:t>исхода)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outlineLvl w:val="2"/>
        <w:rPr>
          <w:rFonts w:ascii="Marmelad" w:eastAsia="Times New Roman" w:hAnsi="Marmelad" w:cs="Times New Roman"/>
          <w:color w:val="4D4D4D"/>
          <w:sz w:val="24"/>
          <w:szCs w:val="24"/>
        </w:rPr>
      </w:pPr>
      <w:r w:rsidRPr="007C4800">
        <w:rPr>
          <w:rFonts w:ascii="Marmelad" w:eastAsia="Times New Roman" w:hAnsi="Marmelad" w:cs="Times New Roman"/>
          <w:color w:val="4D4D4D"/>
          <w:sz w:val="24"/>
          <w:szCs w:val="24"/>
        </w:rPr>
        <w:t>2) ангажовање ученика у настави.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outlineLvl w:val="2"/>
        <w:rPr>
          <w:rFonts w:ascii="Marmelad" w:eastAsia="Times New Roman" w:hAnsi="Marmelad" w:cs="Times New Roman"/>
          <w:color w:val="4D4D4D"/>
          <w:sz w:val="24"/>
          <w:szCs w:val="24"/>
        </w:rPr>
      </w:pPr>
      <w:r w:rsidRPr="007C4800">
        <w:rPr>
          <w:rFonts w:ascii="Marmelad" w:eastAsia="Times New Roman" w:hAnsi="Marmelad" w:cs="Times New Roman"/>
          <w:color w:val="4D4D4D"/>
          <w:sz w:val="24"/>
          <w:szCs w:val="24"/>
        </w:rPr>
        <w:t>Критеријуми бројчаног оцењивања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rPr>
          <w:rFonts w:ascii="Scada" w:eastAsia="Times New Roman" w:hAnsi="Scada" w:cs="Times New Roman"/>
          <w:color w:val="666666"/>
          <w:sz w:val="24"/>
          <w:szCs w:val="24"/>
        </w:rPr>
      </w:pPr>
      <w:r w:rsidRPr="007C4800">
        <w:rPr>
          <w:rFonts w:ascii="Scada" w:eastAsia="Times New Roman" w:hAnsi="Scada" w:cs="Times New Roman"/>
          <w:color w:val="666666"/>
          <w:sz w:val="24"/>
          <w:szCs w:val="24"/>
        </w:rPr>
        <w:t>1) ученик који у потпуности самостално испуњавања захтеве који су утврђени на основном и средњем нивоу и већину захтева са напредног нивоа стандарда уз веома висок степен ангажовања, добија оцену одличан (5);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rPr>
          <w:rFonts w:ascii="Scada" w:eastAsia="Times New Roman" w:hAnsi="Scada" w:cs="Times New Roman"/>
          <w:color w:val="666666"/>
          <w:sz w:val="24"/>
          <w:szCs w:val="24"/>
        </w:rPr>
      </w:pPr>
      <w:r w:rsidRPr="007C4800">
        <w:rPr>
          <w:rFonts w:ascii="Scada" w:eastAsia="Times New Roman" w:hAnsi="Scada" w:cs="Times New Roman"/>
          <w:color w:val="666666"/>
          <w:sz w:val="24"/>
          <w:szCs w:val="24"/>
        </w:rPr>
        <w:t>2) ученик који у потпуности, самостално, испуњавања захтеве који су утврђени на основном исредњем нивоу, као и део захтева са напредног нивоа стандарда уз мању помоћ наставника уз висок степенангажовања, добија оцену врло добар (4);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rPr>
          <w:rFonts w:ascii="Scada" w:eastAsia="Times New Roman" w:hAnsi="Scada" w:cs="Times New Roman"/>
          <w:color w:val="666666"/>
          <w:sz w:val="24"/>
          <w:szCs w:val="24"/>
        </w:rPr>
      </w:pPr>
      <w:r w:rsidRPr="007C4800">
        <w:rPr>
          <w:rFonts w:ascii="Scada" w:eastAsia="Times New Roman" w:hAnsi="Scada" w:cs="Times New Roman"/>
          <w:color w:val="666666"/>
          <w:sz w:val="24"/>
          <w:szCs w:val="24"/>
        </w:rPr>
        <w:t>3) ученик који употпуности, самостално испуњавања захтеве који су утврђени на основном и већи деона средњем нивоу стандарда узангажовање ученика, добија оцену добар (3);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rPr>
          <w:rFonts w:ascii="Scada" w:eastAsia="Times New Roman" w:hAnsi="Scada" w:cs="Times New Roman"/>
          <w:color w:val="666666"/>
          <w:sz w:val="24"/>
          <w:szCs w:val="24"/>
        </w:rPr>
      </w:pPr>
      <w:r w:rsidRPr="007C4800">
        <w:rPr>
          <w:rFonts w:ascii="Scada" w:eastAsia="Times New Roman" w:hAnsi="Scada" w:cs="Times New Roman"/>
          <w:color w:val="666666"/>
          <w:sz w:val="24"/>
          <w:szCs w:val="24"/>
        </w:rPr>
        <w:t>4) ученик који испуњавања уз помоћ наставника захтеве који су утврђени у већем делуосновног нивоа стандарда постигнућа и ангажовање ученика,добија оцену довољан (2);</w:t>
      </w:r>
    </w:p>
    <w:p w:rsidR="007C4800" w:rsidRPr="007C4800" w:rsidRDefault="007C4800" w:rsidP="007C4800">
      <w:pPr>
        <w:shd w:val="clear" w:color="auto" w:fill="FDFDFD"/>
        <w:spacing w:before="100" w:beforeAutospacing="1" w:after="100" w:afterAutospacing="1" w:line="240" w:lineRule="auto"/>
        <w:rPr>
          <w:rFonts w:ascii="Scada" w:eastAsia="Times New Roman" w:hAnsi="Scada" w:cs="Times New Roman"/>
          <w:color w:val="666666"/>
          <w:sz w:val="24"/>
          <w:szCs w:val="24"/>
        </w:rPr>
      </w:pPr>
      <w:r w:rsidRPr="007C4800">
        <w:rPr>
          <w:rFonts w:ascii="Scada" w:eastAsia="Times New Roman" w:hAnsi="Scada" w:cs="Times New Roman"/>
          <w:color w:val="666666"/>
          <w:sz w:val="24"/>
          <w:szCs w:val="24"/>
        </w:rPr>
        <w:t>5)ученик који ни уз помоћ наставника не испуњавања захтеве који су утврђени на основном нивоу стандарда, добија оцену недовољан (1)</w:t>
      </w:r>
    </w:p>
    <w:p w:rsidR="007C4800" w:rsidRDefault="007C4800" w:rsidP="007C4800">
      <w:pPr>
        <w:pStyle w:val="NormalWeb"/>
        <w:shd w:val="clear" w:color="auto" w:fill="FDFDFD"/>
        <w:rPr>
          <w:rFonts w:ascii="Scada" w:hAnsi="Scada"/>
          <w:color w:val="666666"/>
        </w:rPr>
      </w:pPr>
      <w:r>
        <w:rPr>
          <w:rFonts w:ascii="Scada" w:hAnsi="Scada"/>
          <w:color w:val="666666"/>
        </w:rPr>
        <w:t xml:space="preserve">Број оцена у току полугодишта </w:t>
      </w:r>
    </w:p>
    <w:p w:rsidR="007C4800" w:rsidRDefault="007C4800" w:rsidP="007C4800">
      <w:pPr>
        <w:pStyle w:val="NormalWeb"/>
        <w:shd w:val="clear" w:color="auto" w:fill="FDFDFD"/>
        <w:rPr>
          <w:rFonts w:ascii="Scada" w:hAnsi="Scada"/>
          <w:color w:val="666666"/>
        </w:rPr>
      </w:pPr>
      <w:r>
        <w:rPr>
          <w:rFonts w:ascii="Scada" w:hAnsi="Scada"/>
          <w:color w:val="666666"/>
        </w:rPr>
        <w:t>1.Број писмених провера знања -2</w:t>
      </w:r>
    </w:p>
    <w:p w:rsidR="007C4800" w:rsidRDefault="007C4800" w:rsidP="007C4800">
      <w:pPr>
        <w:pStyle w:val="NormalWeb"/>
        <w:shd w:val="clear" w:color="auto" w:fill="FDFDFD"/>
        <w:rPr>
          <w:rFonts w:ascii="Scada" w:hAnsi="Scada"/>
          <w:color w:val="666666"/>
        </w:rPr>
      </w:pPr>
      <w:r>
        <w:rPr>
          <w:rFonts w:ascii="Scada" w:hAnsi="Scada"/>
          <w:color w:val="666666"/>
        </w:rPr>
        <w:t>2.Број оцена са усмених одговора -2</w:t>
      </w:r>
    </w:p>
    <w:p w:rsidR="007C4800" w:rsidRDefault="007C4800" w:rsidP="007C4800">
      <w:pPr>
        <w:pStyle w:val="NormalWeb"/>
        <w:shd w:val="clear" w:color="auto" w:fill="FDFDFD"/>
        <w:rPr>
          <w:rFonts w:ascii="Scada" w:hAnsi="Scada"/>
          <w:color w:val="666666"/>
        </w:rPr>
      </w:pPr>
      <w:r>
        <w:rPr>
          <w:rFonts w:ascii="Scada" w:hAnsi="Scada"/>
          <w:color w:val="666666"/>
        </w:rPr>
        <w:t>4.Оцена са реферата, есеја, пројеката,лабораторијских вежби,извиђења демонстрационих огледа, - у зависно од активности ученика- 2</w:t>
      </w:r>
    </w:p>
    <w:p w:rsidR="007C4800" w:rsidRDefault="007C4800" w:rsidP="007C4800">
      <w:pPr>
        <w:pStyle w:val="NormalWeb"/>
        <w:shd w:val="clear" w:color="auto" w:fill="FDFDFD"/>
        <w:rPr>
          <w:rFonts w:ascii="Scada" w:hAnsi="Scada"/>
          <w:color w:val="666666"/>
        </w:rPr>
      </w:pPr>
      <w:r>
        <w:rPr>
          <w:rFonts w:ascii="Scada" w:hAnsi="Scada"/>
          <w:color w:val="666666"/>
        </w:rPr>
        <w:t>5.Домаћи задаци и преглед свеске- 1</w:t>
      </w:r>
    </w:p>
    <w:p w:rsidR="00221691" w:rsidRDefault="00D6295D">
      <w:pPr>
        <w:rPr>
          <w:lang w:val="sr-Cyrl-RS"/>
        </w:rPr>
      </w:pPr>
      <w:r>
        <w:rPr>
          <w:lang w:val="sr-Cyrl-RS"/>
        </w:rPr>
        <w:t>6.Активност на часу</w:t>
      </w:r>
      <w:r>
        <w:rPr>
          <w:lang w:val="sr-Latn-RS"/>
        </w:rPr>
        <w:t>,</w:t>
      </w:r>
      <w:r w:rsidR="007C4800">
        <w:rPr>
          <w:lang w:val="sr-Cyrl-RS"/>
        </w:rPr>
        <w:t>однос према предмету и наставном процесу-1</w:t>
      </w:r>
    </w:p>
    <w:p w:rsidR="007E27C9" w:rsidRDefault="007E27C9" w:rsidP="00DF09AF"/>
    <w:p w:rsidR="007E27C9" w:rsidRDefault="007E27C9" w:rsidP="00DF09AF"/>
    <w:p w:rsidR="007E27C9" w:rsidRDefault="007E27C9" w:rsidP="00DF09AF"/>
    <w:p w:rsidR="007E27C9" w:rsidRDefault="007E27C9" w:rsidP="00DF09AF"/>
    <w:p w:rsidR="00AD5475" w:rsidRDefault="00AD5475" w:rsidP="00DF09AF">
      <w:pPr>
        <w:rPr>
          <w:lang w:val="sr-Cyrl-RS"/>
        </w:rPr>
      </w:pPr>
      <w:r>
        <w:rPr>
          <w:noProof/>
        </w:rPr>
        <w:drawing>
          <wp:inline distT="0" distB="0" distL="0" distR="0" wp14:anchorId="6EBDDF34" wp14:editId="0840CE70">
            <wp:extent cx="5943600" cy="317373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75" w:rsidRDefault="00AD5475" w:rsidP="00DF09AF">
      <w:pPr>
        <w:rPr>
          <w:lang w:val="sr-Cyrl-RS"/>
        </w:rPr>
      </w:pPr>
      <w:r>
        <w:rPr>
          <w:noProof/>
        </w:rPr>
        <w:drawing>
          <wp:inline distT="0" distB="0" distL="0" distR="0" wp14:anchorId="4348FEB2" wp14:editId="125A49D6">
            <wp:extent cx="5943600" cy="3716020"/>
            <wp:effectExtent l="0" t="0" r="0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75" w:rsidRDefault="00AD5475" w:rsidP="00DF09AF">
      <w:pPr>
        <w:rPr>
          <w:lang w:val="sr-Cyrl-RS"/>
        </w:rPr>
      </w:pPr>
    </w:p>
    <w:p w:rsidR="00AD5475" w:rsidRDefault="00AD5475" w:rsidP="00DF09AF">
      <w:pPr>
        <w:rPr>
          <w:lang w:val="sr-Cyrl-RS"/>
        </w:rPr>
      </w:pPr>
    </w:p>
    <w:p w:rsidR="00AD5475" w:rsidRDefault="00AD5475" w:rsidP="00DF09AF">
      <w:pPr>
        <w:rPr>
          <w:lang w:val="sr-Cyrl-RS"/>
        </w:rPr>
      </w:pPr>
    </w:p>
    <w:p w:rsidR="00AD5475" w:rsidRDefault="00AD5475" w:rsidP="00DF09AF">
      <w:pPr>
        <w:rPr>
          <w:lang w:val="sr-Cyrl-RS"/>
        </w:rPr>
      </w:pPr>
    </w:p>
    <w:p w:rsidR="00AD5475" w:rsidRDefault="00AD5475" w:rsidP="00DF09AF">
      <w:pPr>
        <w:rPr>
          <w:lang w:val="sr-Cyrl-RS"/>
        </w:rPr>
      </w:pPr>
    </w:p>
    <w:p w:rsidR="00AD5475" w:rsidRDefault="00AD5475" w:rsidP="00DF09AF">
      <w:pPr>
        <w:rPr>
          <w:lang w:val="sr-Cyrl-RS"/>
        </w:rPr>
      </w:pPr>
    </w:p>
    <w:p w:rsidR="00DF09AF" w:rsidRDefault="00AD5475" w:rsidP="00DF09AF">
      <w:r>
        <w:rPr>
          <w:lang w:val="sr-Cyrl-RS"/>
        </w:rPr>
        <w:t>О</w:t>
      </w:r>
      <w:r w:rsidR="00DF09AF">
        <w:t>пис потребних знања и вештина за добијање оцене из физике:</w:t>
      </w:r>
    </w:p>
    <w:p w:rsidR="00DF09AF" w:rsidRDefault="00DF09AF" w:rsidP="00DF09AF">
      <w:r>
        <w:t xml:space="preserve"> Оцена одличан (5)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Ученик примењује знања, укључујући и методолошка, у сложеним и непознатим ситуацијама;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</w:r>
    </w:p>
    <w:p w:rsidR="00DF09AF" w:rsidRDefault="00DF09AF" w:rsidP="00DF09AF">
      <w:r>
        <w:sym w:font="Symbol" w:char="F0B7"/>
      </w:r>
      <w:r>
        <w:t xml:space="preserve"> Бира, повезује и вреднује различите врсте и изворе података </w:t>
      </w:r>
    </w:p>
    <w:p w:rsidR="00DF09AF" w:rsidRDefault="00DF09AF" w:rsidP="00DF09AF">
      <w:r>
        <w:sym w:font="Symbol" w:char="F0B7"/>
      </w:r>
      <w:r>
        <w:t xml:space="preserve"> Формулише претпоставке, проверава их и аргументује решења, ставове и одлуке;</w:t>
      </w:r>
    </w:p>
    <w:p w:rsidR="00DF09AF" w:rsidRDefault="00DF09AF" w:rsidP="00DF09AF">
      <w:r>
        <w:sym w:font="Symbol" w:char="F0B7"/>
      </w:r>
      <w:r>
        <w:t>проблеме који имају и више решења, вреднује и образлаже решења и примењене поступке;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и начин презентације различитим контекстима; </w:t>
      </w:r>
    </w:p>
    <w:p w:rsidR="00DF09AF" w:rsidRDefault="00DF09AF" w:rsidP="00DF09AF">
      <w:r>
        <w:sym w:font="Symbol" w:char="F0B7"/>
      </w:r>
      <w:r>
        <w:t xml:space="preserve">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</w:t>
      </w:r>
    </w:p>
    <w:p w:rsidR="00DF09AF" w:rsidRDefault="00DF09AF" w:rsidP="00DF09AF">
      <w:r>
        <w:t xml:space="preserve">; </w:t>
      </w:r>
      <w:r>
        <w:sym w:font="Symbol" w:char="F0B7"/>
      </w:r>
      <w:r>
        <w:t xml:space="preserve"> Доприноси групном раду продукцијом идеја, иницира и организује поделу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</w:t>
      </w:r>
    </w:p>
    <w:p w:rsidR="00DF09AF" w:rsidRDefault="00DF09AF" w:rsidP="00DF09AF">
      <w:r>
        <w:t xml:space="preserve">. </w:t>
      </w:r>
      <w:r>
        <w:sym w:font="Symbol" w:char="F0B7"/>
      </w:r>
      <w:r>
        <w:t xml:space="preserve"> Ученик репродукује градиво, разуме, надограђује стечена знања</w:t>
      </w:r>
    </w:p>
    <w:p w:rsidR="00DF09AF" w:rsidRDefault="00DF09AF" w:rsidP="00DF09AF">
      <w:r>
        <w:t xml:space="preserve">. </w:t>
      </w:r>
      <w:r>
        <w:sym w:font="Symbol" w:char="F0B7"/>
      </w:r>
      <w:r>
        <w:t xml:space="preserve"> Самостално образлаже садржај наводећи и своје примере, решава и сложене проблеме и задатке. Одлично познаје физичке појаве, изводи закључке на основу физичких појава које је видео или замислио, повезује податке са графика и других визуелизација, корелише стечена знања са садржајима других предмета. </w:t>
      </w:r>
    </w:p>
    <w:p w:rsidR="00DF09AF" w:rsidRDefault="00DF09AF" w:rsidP="00DF09AF">
      <w:r>
        <w:sym w:font="Symbol" w:char="F0B7"/>
      </w:r>
      <w:r>
        <w:t xml:space="preserve"> Може преносити своја знања другима и сигурно и јасно излаже сопствене ставове о проблематици. </w:t>
      </w:r>
    </w:p>
    <w:p w:rsidR="00DF09AF" w:rsidRDefault="00DF09AF" w:rsidP="00DF09AF">
      <w:r>
        <w:lastRenderedPageBreak/>
        <w:t>Оцена врло добар (4)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Логички организује и самостално тумачи сложене садржинске целине и информације</w:t>
      </w:r>
    </w:p>
    <w:p w:rsidR="00DF09AF" w:rsidRDefault="00DF09AF" w:rsidP="00DF09AF">
      <w:r>
        <w:t xml:space="preserve">; </w:t>
      </w:r>
      <w:r>
        <w:sym w:font="Symbol" w:char="F0B7"/>
      </w:r>
      <w:r>
        <w:t xml:space="preserve"> Повезује садржаје и концепте из различитих области са ситуацијама из живота;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Пореди и разврстава различите врсте података према више критеријума истовремено;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Заузима ставове на основу сопствених тумачења и аргумената;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Уме да анализира проблем, изврши избор одговарајуће процедуре и поступака у решавању нових проблемских ситауција</w:t>
      </w:r>
    </w:p>
    <w:p w:rsidR="00DF09AF" w:rsidRDefault="00DF09AF" w:rsidP="00DF09AF">
      <w:r>
        <w:t xml:space="preserve">; </w:t>
      </w:r>
      <w:r>
        <w:sym w:font="Symbol" w:char="F0B7"/>
      </w:r>
      <w:r>
        <w:t xml:space="preserve"> 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задатим контекстима;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Планира и организује краткорочне и дугорочне активности, утврђује приоритете и одређује потребно време и ресурсе;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 стању је да надогради стечена знања. Садржај образлаже самостално, користи задате примере и самостално решава проблеме и задатке. Познаје физичке ознаке, повезује задате податке, ретко не може да реши сложене проблеме и задатке, није самосталан у решавању најтежих задатака</w:t>
      </w:r>
    </w:p>
    <w:p w:rsidR="00DF09AF" w:rsidRDefault="00DF09AF" w:rsidP="00DF09AF">
      <w:r>
        <w:t xml:space="preserve">. </w:t>
      </w:r>
      <w:r>
        <w:sym w:font="Symbol" w:char="F0B7"/>
      </w:r>
      <w:r>
        <w:t xml:space="preserve"> Приликом израде рачунских задатака сналази се и решава и задатке који су сасвим нови, уз повезивање свих стечених знања из свих школских предмета., коришћењем већ виђених и решених задатака.</w:t>
      </w:r>
    </w:p>
    <w:p w:rsidR="00DF09AF" w:rsidRDefault="00DF09AF" w:rsidP="00DF09AF">
      <w:r>
        <w:t xml:space="preserve"> Оцена добар (3)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Разуме и самостално објашњава основне појмове и везе између њих; </w:t>
      </w:r>
    </w:p>
    <w:p w:rsidR="00DF09AF" w:rsidRDefault="00DF09AF" w:rsidP="00DF09AF">
      <w:r>
        <w:sym w:font="Symbol" w:char="F0B7"/>
      </w:r>
      <w:r>
        <w:t xml:space="preserve"> Разврстава различите врсте података у основне категорије према задатом критеријуму</w:t>
      </w:r>
    </w:p>
    <w:p w:rsidR="00DF09AF" w:rsidRDefault="00DF09AF" w:rsidP="00DF09AF">
      <w:r>
        <w:t xml:space="preserve">; </w:t>
      </w:r>
      <w:r>
        <w:sym w:font="Symbol" w:char="F0B7"/>
      </w:r>
      <w:r>
        <w:t xml:space="preserve"> Уме да формулише своје ставове, процене и одлуке и објасни начин како је дошао до њих;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Бира и примењује одговарајуће поступке и процедуре у решавању проблемских ситуација у познатом контексту;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Уме јасно да искаже одређени садржај у складу са захтевом и на одговарајући начин (усмено, писмено, графички, практично, и др.), укључујући коришћење информационих технологија;</w:t>
      </w:r>
    </w:p>
    <w:p w:rsidR="00DF09AF" w:rsidRDefault="00DF09AF" w:rsidP="00DF09AF">
      <w:r>
        <w:lastRenderedPageBreak/>
        <w:t xml:space="preserve"> </w:t>
      </w:r>
      <w:r>
        <w:sym w:font="Symbol" w:char="F0B7"/>
      </w:r>
      <w:r>
        <w:t xml:space="preserve">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Планира и организује краткорочне активности и одређује потребно време и ресурсе;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Показује заинтересованост за сопствени процес учења, уважава препоруке за напредовање и делимично их реализује.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Ученик репродукује и разуме основне физичке појмове, разуме садржај, али је површан у његовој примени. </w:t>
      </w:r>
    </w:p>
    <w:p w:rsidR="00DF09AF" w:rsidRDefault="00DF09AF" w:rsidP="00DF09AF">
      <w:r>
        <w:sym w:font="Symbol" w:char="F0B7"/>
      </w:r>
      <w:r>
        <w:t xml:space="preserve"> Садржај може образложити користећи задате примере, али уз интервенцију наставника. </w:t>
      </w:r>
    </w:p>
    <w:p w:rsidR="00DF09AF" w:rsidRDefault="00DF09AF" w:rsidP="00DF09AF">
      <w:r>
        <w:sym w:font="Symbol" w:char="F0B7"/>
      </w:r>
      <w:r>
        <w:t xml:space="preserve"> Познаје основне физичке формуле, самостално решава задатке средње тежине, и проблеме</w:t>
      </w:r>
    </w:p>
    <w:p w:rsidR="00DF09AF" w:rsidRDefault="00DF09AF" w:rsidP="00DF09AF">
      <w:r>
        <w:t xml:space="preserve">. </w:t>
      </w:r>
      <w:r>
        <w:sym w:font="Symbol" w:char="F0B7"/>
      </w:r>
      <w:r>
        <w:t xml:space="preserve"> Уме да реши рачунске задатке који су слични задацима рађеним на редовној настави.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Понекад греши приликом самосталног решавања сложених проблема или задатака.</w:t>
      </w:r>
      <w:r>
        <w:br/>
        <w:t xml:space="preserve"> </w:t>
      </w:r>
      <w:r>
        <w:sym w:font="Symbol" w:char="F0B7"/>
      </w:r>
      <w:r>
        <w:t xml:space="preserve"> Повезује податке приказане графицима, сликама или таблицама и интерпретира их самостално. </w:t>
      </w:r>
      <w:r>
        <w:sym w:font="Symbol" w:char="F0B7"/>
      </w:r>
      <w:r>
        <w:t xml:space="preserve"> Јасно излаже садржаје али је нејасан у аргументацији.</w:t>
      </w:r>
    </w:p>
    <w:p w:rsidR="00DF09AF" w:rsidRDefault="00DF09AF" w:rsidP="00DF09AF">
      <w:r>
        <w:t xml:space="preserve"> Оцена довољан (2)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Познаје и разуме кључне појмове и информације и повезује их на основу задатог критеријума;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Усвојио је одговарајућу терминологију;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Закључује директно на основу поређења и аналогије са конкретним примером;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Способан је да се определи и искаже став;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Примењује одговарајуће поступке и процедуре у решавању једноставних проблемских ситуација у познатом контексту;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Уме јасно да искаже појединости у оквиру одређеног садржаја, држећи се основног захтева и на одговарајући начин (усмено, писмено, графички, практично, и др.), укључујући и коришћење информационих технологија;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Извршава додељене задатке искључиво на захтев и уз подршку осталих чланова групе; уважава чланове тима и различитост идеја; </w:t>
      </w:r>
    </w:p>
    <w:p w:rsidR="00DF09AF" w:rsidRDefault="00DF09AF" w:rsidP="00DF09AF">
      <w:r>
        <w:sym w:font="Symbol" w:char="F0B7"/>
      </w:r>
      <w:r>
        <w:t xml:space="preserve"> Планира и организује краткорочне активности на основу задатих услова и ресурса; </w:t>
      </w:r>
    </w:p>
    <w:p w:rsidR="00DF09AF" w:rsidRDefault="00DF09AF" w:rsidP="00DF09AF">
      <w:r>
        <w:sym w:font="Symbol" w:char="F0B7"/>
      </w:r>
      <w:r>
        <w:t xml:space="preserve"> Повремено показује заинтересованост за сопствени процес учења, а препоруке за напредовање реализује уз стално праћење.</w:t>
      </w:r>
    </w:p>
    <w:p w:rsidR="00DF09AF" w:rsidRDefault="00DF09AF" w:rsidP="00DF09AF">
      <w:r>
        <w:lastRenderedPageBreak/>
        <w:t xml:space="preserve"> </w:t>
      </w:r>
      <w:r>
        <w:sym w:font="Symbol" w:char="F0B7"/>
      </w:r>
      <w:r>
        <w:t xml:space="preserve"> Ученик репродукује и препознаје основне појмове: pазуме садржај, али не зна да га примени ни образложи на непознатим задацима. </w:t>
      </w:r>
    </w:p>
    <w:p w:rsidR="00DF09AF" w:rsidRDefault="00DF09AF" w:rsidP="00DF09AF">
      <w:r>
        <w:sym w:font="Symbol" w:char="F0B7"/>
      </w:r>
      <w:r>
        <w:t xml:space="preserve"> Познаје основне физичке формуле, али често греши приликом самосталног решавања чак и једноставних проблема и задатака. </w:t>
      </w:r>
    </w:p>
    <w:p w:rsidR="00DF09AF" w:rsidRDefault="00DF09AF" w:rsidP="00DF09AF">
      <w:r>
        <w:sym w:font="Symbol" w:char="F0B7"/>
      </w:r>
      <w:r>
        <w:t xml:space="preserve"> Препознаје податке приказане графицима, сликама или у табелама али их не може у потпуности самостално интерпретирати, већ му је потребна помоћ наставника.</w:t>
      </w:r>
    </w:p>
    <w:p w:rsidR="00DF09AF" w:rsidRDefault="00DF09AF" w:rsidP="00DF09AF">
      <w:r>
        <w:t xml:space="preserve"> </w:t>
      </w:r>
      <w:r>
        <w:sym w:font="Symbol" w:char="F0B7"/>
      </w:r>
      <w:r>
        <w:t xml:space="preserve"> Аргументује површно и несигурно па је нејасан и у излагању градива. </w:t>
      </w:r>
    </w:p>
    <w:p w:rsidR="00DF09AF" w:rsidRDefault="00DF09AF" w:rsidP="00DF09AF">
      <w:r>
        <w:t xml:space="preserve">Оцена недовољан (1) </w:t>
      </w:r>
    </w:p>
    <w:p w:rsidR="00DF09AF" w:rsidRDefault="00DF09AF" w:rsidP="00DF09AF">
      <w:r>
        <w:sym w:font="Symbol" w:char="F0B7"/>
      </w:r>
      <w:r>
        <w:t xml:space="preserve"> Ученик који не испуњава критеријуме за оцену довољан (2) и не показује заинтересованост за сопствени процес учења, нити напредак. </w:t>
      </w:r>
    </w:p>
    <w:p w:rsidR="00DF09AF" w:rsidRDefault="00DF09AF" w:rsidP="00DF09AF">
      <w:r>
        <w:sym w:font="Symbol" w:char="F0B7"/>
      </w:r>
      <w:r>
        <w:t xml:space="preserve"> Ученик не препознаје основне физичке појмове, или их само може набројати. </w:t>
      </w:r>
    </w:p>
    <w:p w:rsidR="00DF09AF" w:rsidRDefault="00DF09AF" w:rsidP="00DF09AF">
      <w:r>
        <w:sym w:font="Symbol" w:char="F0B7"/>
      </w:r>
      <w:r>
        <w:t xml:space="preserve"> Не показује разумевање садржаја ни уз помоћ наставника и није у стању самостално да га репродукује</w:t>
      </w:r>
    </w:p>
    <w:p w:rsidR="007C4800" w:rsidRPr="00DF09AF" w:rsidRDefault="00DF09AF" w:rsidP="00DF09AF">
      <w:r>
        <w:t xml:space="preserve">. </w:t>
      </w:r>
      <w:r>
        <w:sym w:font="Symbol" w:char="F0B7"/>
      </w:r>
      <w:r>
        <w:t xml:space="preserve"> Не може самостално да решава најпростије рачунске задатке</w:t>
      </w:r>
    </w:p>
    <w:sectPr w:rsidR="007C4800" w:rsidRPr="00DF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2F" w:rsidRDefault="006D252F" w:rsidP="00DF09AF">
      <w:pPr>
        <w:spacing w:after="0" w:line="240" w:lineRule="auto"/>
      </w:pPr>
      <w:r>
        <w:separator/>
      </w:r>
    </w:p>
  </w:endnote>
  <w:endnote w:type="continuationSeparator" w:id="0">
    <w:p w:rsidR="006D252F" w:rsidRDefault="006D252F" w:rsidP="00DF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Scad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2F" w:rsidRDefault="006D252F" w:rsidP="00DF09AF">
      <w:pPr>
        <w:spacing w:after="0" w:line="240" w:lineRule="auto"/>
      </w:pPr>
      <w:r>
        <w:separator/>
      </w:r>
    </w:p>
  </w:footnote>
  <w:footnote w:type="continuationSeparator" w:id="0">
    <w:p w:rsidR="006D252F" w:rsidRDefault="006D252F" w:rsidP="00DF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2D"/>
    <w:rsid w:val="00221691"/>
    <w:rsid w:val="00326897"/>
    <w:rsid w:val="004E7180"/>
    <w:rsid w:val="005E2A2D"/>
    <w:rsid w:val="00675815"/>
    <w:rsid w:val="006D252F"/>
    <w:rsid w:val="007C4800"/>
    <w:rsid w:val="007E27C9"/>
    <w:rsid w:val="00A46FA7"/>
    <w:rsid w:val="00AC7D68"/>
    <w:rsid w:val="00AD5475"/>
    <w:rsid w:val="00C34A9F"/>
    <w:rsid w:val="00CF2A13"/>
    <w:rsid w:val="00D03D60"/>
    <w:rsid w:val="00D6295D"/>
    <w:rsid w:val="00D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2C374-C796-4B60-8A24-B99578B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F"/>
  </w:style>
  <w:style w:type="paragraph" w:styleId="Footer">
    <w:name w:val="footer"/>
    <w:basedOn w:val="Normal"/>
    <w:link w:val="FooterChar"/>
    <w:uiPriority w:val="99"/>
    <w:unhideWhenUsed/>
    <w:rsid w:val="00DF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2019-11-17T21:27:00Z</dcterms:created>
  <dcterms:modified xsi:type="dcterms:W3CDTF">2023-09-27T06:27:00Z</dcterms:modified>
</cp:coreProperties>
</file>